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4581"/>
        <w:tblGridChange w:id="0">
          <w:tblGrid>
            <w:gridCol w:w="1458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  <w:rtl w:val="0"/>
              </w:rPr>
              <w:t xml:space="preserve">September            2020</w:t>
            </w:r>
          </w:p>
        </w:tc>
      </w:tr>
      <w:tr>
        <w:tc>
          <w:tcPr>
            <w:tcBorders>
              <w:bottom w:color="ffffff" w:space="0" w:sz="18" w:val="single"/>
            </w:tcBorders>
            <w:shd w:fill="0d5772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18" w:val="single"/>
              <w:bottom w:color="ffffff" w:space="0" w:sz="18" w:val="single"/>
            </w:tcBorders>
            <w:shd w:fill="595959" w:val="clear"/>
          </w:tcPr>
          <w:p w:rsidR="00000000" w:rsidDel="00000000" w:rsidP="00000000" w:rsidRDefault="00000000" w:rsidRPr="00000000" w14:paraId="00000004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804"/>
        <w:gridCol w:w="2007"/>
        <w:gridCol w:w="2494"/>
        <w:gridCol w:w="2340"/>
        <w:gridCol w:w="2430"/>
        <w:gridCol w:w="3150"/>
        <w:gridCol w:w="1381"/>
        <w:tblGridChange w:id="0">
          <w:tblGrid>
            <w:gridCol w:w="804"/>
            <w:gridCol w:w="2007"/>
            <w:gridCol w:w="2494"/>
            <w:gridCol w:w="2340"/>
            <w:gridCol w:w="2430"/>
            <w:gridCol w:w="3150"/>
            <w:gridCol w:w="1381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Sun.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Sat. 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136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Labor Day </w:t>
            </w:r>
          </w:p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color w:val="00202c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Chancellor’s Conference Days for Staff Development</w:t>
            </w:r>
          </w:p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Teachers report to work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color w:val="00202c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8:00-2:50   </w:t>
            </w:r>
          </w:p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color w:val="00202c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202c"/>
                <w:sz w:val="20"/>
                <w:szCs w:val="20"/>
                <w:rtl w:val="0"/>
              </w:rPr>
              <w:t xml:space="preserve">No students in attendance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color w:val="00202c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Chancellor’s Conference Days for Staff Development</w:t>
            </w:r>
          </w:p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Teachers report to work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color w:val="00202c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8:00-2:50   </w:t>
            </w:r>
          </w:p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202c"/>
                <w:sz w:val="20"/>
                <w:szCs w:val="20"/>
                <w:rtl w:val="0"/>
              </w:rPr>
              <w:t xml:space="preserve">No students in attendance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color w:val="00202c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Chancellor’s Conference Days for Staff Development</w:t>
            </w:r>
          </w:p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Teachers report to work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color w:val="00202c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8:00-2:50   </w:t>
            </w:r>
          </w:p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202c"/>
                <w:sz w:val="20"/>
                <w:szCs w:val="20"/>
                <w:rtl w:val="0"/>
              </w:rPr>
              <w:t xml:space="preserve">No students in attendance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color w:val="00202c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Chancellor’s Conference Days for Staff Development</w:t>
            </w:r>
          </w:p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Teachers report to work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color w:val="00202c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8:00-2:50   </w:t>
            </w:r>
          </w:p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202c"/>
                <w:sz w:val="20"/>
                <w:szCs w:val="20"/>
                <w:rtl w:val="0"/>
              </w:rPr>
              <w:t xml:space="preserve">No students in attendance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color w:val="00202c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Chancellor’s Conference Days for Staff Development</w:t>
            </w:r>
          </w:p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Teachers report to work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color w:val="00202c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8:00-2:50   </w:t>
            </w:r>
          </w:p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202c"/>
                <w:sz w:val="20"/>
                <w:szCs w:val="20"/>
                <w:rtl w:val="0"/>
              </w:rPr>
              <w:t xml:space="preserve">No students in attendance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color w:val="00202c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Chancellor’s Conference Days for Staff Development</w:t>
            </w:r>
          </w:p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Teachers report to work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color w:val="00202c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202c"/>
                <w:sz w:val="20"/>
                <w:szCs w:val="20"/>
                <w:rtl w:val="0"/>
              </w:rPr>
              <w:t xml:space="preserve">8:00-2:50   </w:t>
            </w:r>
          </w:p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202c"/>
                <w:sz w:val="20"/>
                <w:szCs w:val="20"/>
                <w:rtl w:val="0"/>
              </w:rPr>
              <w:t xml:space="preserve">No students in attendance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Remote learning begins for all students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Remote learning for all students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Remote learning for all students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 Narrow" w:cs="Arial Narrow" w:eastAsia="Arial Narrow" w:hAnsi="Arial Narrow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              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   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   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Remote Learning for 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05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Remote Learning for 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Remote Learning for 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Remote Learning for 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Remote Learning for 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 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  <w:rtl w:val="0"/>
              </w:rPr>
              <w:t xml:space="preserve">Yom Kippur</w:t>
            </w:r>
          </w:p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Remote Learning for 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Remote Learning for 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4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4489"/>
        <w:tblGridChange w:id="0">
          <w:tblGrid>
            <w:gridCol w:w="14489"/>
          </w:tblGrid>
        </w:tblGridChange>
      </w:tblGrid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  <w:rtl w:val="0"/>
              </w:rPr>
              <w:t xml:space="preserve">October                   20</w:t>
            </w:r>
            <w:r w:rsidDel="00000000" w:rsidR="00000000" w:rsidRPr="00000000">
              <w:rPr>
                <w:rFonts w:ascii="Corben" w:cs="Corben" w:eastAsia="Corben" w:hAnsi="Corben"/>
                <w:b w:val="0"/>
                <w:color w:val="ffffff"/>
                <w:sz w:val="80"/>
                <w:szCs w:val="8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ffffff" w:space="0" w:sz="18" w:val="single"/>
            </w:tcBorders>
            <w:shd w:fill="0d5772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18" w:val="single"/>
              <w:bottom w:color="ffffff" w:space="0" w:sz="18" w:val="single"/>
            </w:tcBorders>
            <w:shd w:fill="595959" w:val="clear"/>
          </w:tcPr>
          <w:p w:rsidR="00000000" w:rsidDel="00000000" w:rsidP="00000000" w:rsidRDefault="00000000" w:rsidRPr="00000000" w14:paraId="00000073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3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2054"/>
        <w:gridCol w:w="2055"/>
        <w:gridCol w:w="2055"/>
        <w:gridCol w:w="2055"/>
        <w:gridCol w:w="2055"/>
        <w:gridCol w:w="2055"/>
        <w:gridCol w:w="2055"/>
        <w:tblGridChange w:id="0">
          <w:tblGrid>
            <w:gridCol w:w="2054"/>
            <w:gridCol w:w="2055"/>
            <w:gridCol w:w="2055"/>
            <w:gridCol w:w="2055"/>
            <w:gridCol w:w="2055"/>
            <w:gridCol w:w="2055"/>
            <w:gridCol w:w="2055"/>
          </w:tblGrid>
        </w:tblGridChange>
      </w:tblGrid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A DAY  (EVEN)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B DAY  (ODD)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Open House  5:30-8 pm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(tentative date)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FALL PM School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HS Fair (tentative date)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C DAY  (EVEN)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(ODD)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A DAY    (ODD)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B DAY (EVEN)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C DAY  (ODD)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HS Fair HS Fair (tentative date)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096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FALL PM School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 (EVEN)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A DAY   (EVEN)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B DAY  (ODD)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C DAY (EVEN)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5">
            <w:pPr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  <w:rtl w:val="0"/>
              </w:rPr>
              <w:t xml:space="preserve">Columbus Day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Progress Report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FALL PM School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Middle School Workshop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Draw-a-thon HS Fair (tentative date)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   (ODD)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A DAY   (ODD)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B DAY   (EVEN)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C DAY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(ODD)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 2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 (EVEN)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0B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</w:p>
          <w:p w:rsidR="00000000" w:rsidDel="00000000" w:rsidP="00000000" w:rsidRDefault="00000000" w:rsidRPr="00000000" w14:paraId="000000B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FALL PM School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National Portfolio Day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A DAY    (EVEN)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B DAY  (ODD)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   2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C DAY    (EVEN)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(ODD)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A DAY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End of marking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20 days</w:t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4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  <w:rtl w:val="0"/>
              </w:rPr>
              <w:t xml:space="preserve">November               20</w:t>
            </w:r>
            <w:r w:rsidDel="00000000" w:rsidR="00000000" w:rsidRPr="00000000">
              <w:rPr>
                <w:rFonts w:ascii="Corben" w:cs="Corben" w:eastAsia="Corben" w:hAnsi="Corben"/>
                <w:b w:val="0"/>
                <w:color w:val="ffffff"/>
                <w:sz w:val="80"/>
                <w:szCs w:val="8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ffffff" w:space="0" w:sz="18" w:val="single"/>
            </w:tcBorders>
            <w:shd w:fill="0d5772" w:val="clea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18" w:val="single"/>
              <w:bottom w:color="ffffff" w:space="0" w:sz="18" w:val="single"/>
            </w:tcBorders>
            <w:shd w:fill="595959" w:val="clear"/>
          </w:tcPr>
          <w:p w:rsidR="00000000" w:rsidDel="00000000" w:rsidP="00000000" w:rsidRDefault="00000000" w:rsidRPr="00000000" w14:paraId="000000D2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3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2054"/>
        <w:gridCol w:w="2055"/>
        <w:gridCol w:w="2055"/>
        <w:gridCol w:w="2055"/>
        <w:gridCol w:w="2055"/>
        <w:gridCol w:w="2055"/>
        <w:gridCol w:w="2055"/>
        <w:tblGridChange w:id="0">
          <w:tblGrid>
            <w:gridCol w:w="2054"/>
            <w:gridCol w:w="2055"/>
            <w:gridCol w:w="2055"/>
            <w:gridCol w:w="2055"/>
            <w:gridCol w:w="2055"/>
            <w:gridCol w:w="2055"/>
            <w:gridCol w:w="2055"/>
          </w:tblGrid>
        </w:tblGridChange>
      </w:tblGrid>
      <w:t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B DAY    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highlight w:val="white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shd w:fill="6d9eeb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C DAY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 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A DAY  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660099"/>
                  <w:sz w:val="30"/>
                  <w:szCs w:val="30"/>
                  <w:highlight w:val="white"/>
                  <w:u w:val="single"/>
                  <w:rtl w:val="0"/>
                </w:rPr>
                <w:t xml:space="preserve">Daylight Saving Time ends Nov. 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Election Day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Remote Learning for 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Grades due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Open House  5:30-8 pm</w:t>
            </w:r>
          </w:p>
          <w:p w:rsidR="00000000" w:rsidDel="00000000" w:rsidP="00000000" w:rsidRDefault="00000000" w:rsidRPr="00000000" w14:paraId="000000E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FALL PM School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Middle School Workshop (tentative date)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 HS Fair (tentative date)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B DAY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C DAY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A DAY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Veteran’s Day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Parent Teacher Conference Evening</w:t>
            </w:r>
          </w:p>
          <w:p w:rsidR="00000000" w:rsidDel="00000000" w:rsidP="00000000" w:rsidRDefault="00000000" w:rsidRPr="00000000" w14:paraId="000000FF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Parent Teacher Conference Afternoon</w:t>
            </w:r>
          </w:p>
          <w:p w:rsidR="00000000" w:rsidDel="00000000" w:rsidP="00000000" w:rsidRDefault="00000000" w:rsidRPr="00000000" w14:paraId="0000010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FALL PM School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B DAY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C DAY 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A DAY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B DAY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rPr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10F">
            <w:pPr>
              <w:rPr>
                <w:rFonts w:ascii="Arial Narrow" w:cs="Arial Narrow" w:eastAsia="Arial Narrow" w:hAnsi="Arial Narrow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Open House  5:30-8 pm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(tentative date)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Progress Report Due</w:t>
            </w:r>
          </w:p>
          <w:p w:rsidR="00000000" w:rsidDel="00000000" w:rsidP="00000000" w:rsidRDefault="00000000" w:rsidRPr="00000000" w14:paraId="0000011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FALL PM School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Middle School Workshop (tentative date)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HS Fair (tentative date)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C DAY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A DAY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Thanksgiving 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Thanksgiving Recess </w:t>
            </w:r>
          </w:p>
          <w:p w:rsidR="00000000" w:rsidDel="00000000" w:rsidP="00000000" w:rsidRDefault="00000000" w:rsidRPr="00000000" w14:paraId="0000012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</w:p>
          <w:p w:rsidR="00000000" w:rsidDel="00000000" w:rsidP="00000000" w:rsidRDefault="00000000" w:rsidRPr="00000000" w14:paraId="0000012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B DAY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18 days</w:t>
            </w:r>
          </w:p>
        </w:tc>
      </w:tr>
    </w:tbl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4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  <w:rtl w:val="0"/>
              </w:rPr>
              <w:t xml:space="preserve">December                20</w:t>
            </w:r>
            <w:r w:rsidDel="00000000" w:rsidR="00000000" w:rsidRPr="00000000">
              <w:rPr>
                <w:rFonts w:ascii="Corben" w:cs="Corben" w:eastAsia="Corben" w:hAnsi="Corben"/>
                <w:b w:val="0"/>
                <w:color w:val="ffffff"/>
                <w:sz w:val="80"/>
                <w:szCs w:val="8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ffffff" w:space="0" w:sz="18" w:val="single"/>
            </w:tcBorders>
            <w:shd w:fill="0d5772" w:val="clear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18" w:val="single"/>
              <w:bottom w:color="ffffff" w:space="0" w:sz="18" w:val="single"/>
            </w:tcBorders>
            <w:shd w:fill="595959" w:val="clear"/>
          </w:tcPr>
          <w:p w:rsidR="00000000" w:rsidDel="00000000" w:rsidP="00000000" w:rsidRDefault="00000000" w:rsidRPr="00000000" w14:paraId="00000143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3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2054"/>
        <w:gridCol w:w="2055"/>
        <w:gridCol w:w="2055"/>
        <w:gridCol w:w="2055"/>
        <w:gridCol w:w="2055"/>
        <w:gridCol w:w="2678"/>
        <w:gridCol w:w="1432"/>
        <w:tblGridChange w:id="0">
          <w:tblGrid>
            <w:gridCol w:w="2054"/>
            <w:gridCol w:w="2055"/>
            <w:gridCol w:w="2055"/>
            <w:gridCol w:w="2055"/>
            <w:gridCol w:w="2055"/>
            <w:gridCol w:w="2678"/>
            <w:gridCol w:w="1432"/>
          </w:tblGrid>
        </w:tblGridChange>
      </w:tblGrid>
      <w:tr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6d9eeb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C DAY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  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A DAY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B DAY                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FALL PM School</w:t>
            </w:r>
          </w:p>
          <w:p w:rsidR="00000000" w:rsidDel="00000000" w:rsidP="00000000" w:rsidRDefault="00000000" w:rsidRPr="00000000" w14:paraId="000001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Entrance Exam  A-L (tentative 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C DAY 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A DAY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B DAY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C DAY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16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</w:p>
          <w:p w:rsidR="00000000" w:rsidDel="00000000" w:rsidP="00000000" w:rsidRDefault="00000000" w:rsidRPr="00000000" w14:paraId="00000166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End of marking period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rPr>
                <w:rFonts w:ascii="Arial Narrow" w:cs="Arial Narrow" w:eastAsia="Arial Narrow" w:hAnsi="Arial Narrow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NHS Induction Ceremony at 5 pm</w:t>
            </w:r>
          </w:p>
          <w:p w:rsidR="00000000" w:rsidDel="00000000" w:rsidP="00000000" w:rsidRDefault="00000000" w:rsidRPr="00000000" w14:paraId="0000016D">
            <w:pPr>
              <w:rPr>
                <w:rFonts w:ascii="Arial Narrow" w:cs="Arial Narrow" w:eastAsia="Arial Narrow" w:hAnsi="Arial Narrow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FALL PM School</w:t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Entrance Exam  M-Z (tentative date)</w:t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A DAY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B DAY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C DAY 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1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Entrance Exam  A-L</w:t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(conflict)</w:t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(tentative date)</w:t>
            </w:r>
          </w:p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rPr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A DAY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B DAY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C DAY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Entrance Exam M-Z</w:t>
            </w:r>
          </w:p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(conflict)</w:t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(tentative date)</w:t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19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</w:p>
          <w:p w:rsidR="00000000" w:rsidDel="00000000" w:rsidP="00000000" w:rsidRDefault="00000000" w:rsidRPr="00000000" w14:paraId="00000193">
            <w:pPr>
              <w:jc w:val="right"/>
              <w:rPr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Winter Recess</w:t>
            </w:r>
          </w:p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Winter Recess</w:t>
            </w:r>
          </w:p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A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Winter Recess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A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Winter Recess</w:t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A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Winter Recess</w:t>
            </w:r>
          </w:p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A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Winter Recess</w:t>
            </w:r>
          </w:p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17 days</w:t>
            </w:r>
          </w:p>
        </w:tc>
      </w:tr>
    </w:tbl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43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4311"/>
        <w:tblGridChange w:id="0">
          <w:tblGrid>
            <w:gridCol w:w="14311"/>
          </w:tblGrid>
        </w:tblGridChange>
      </w:tblGrid>
      <w:tr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  <w:rtl w:val="0"/>
              </w:rPr>
              <w:t xml:space="preserve">January                   2021</w:t>
            </w:r>
          </w:p>
        </w:tc>
      </w:tr>
      <w:tr>
        <w:tc>
          <w:tcPr>
            <w:tcBorders>
              <w:bottom w:color="ffffff" w:space="0" w:sz="18" w:val="single"/>
            </w:tcBorders>
            <w:shd w:fill="0d5772" w:val="clea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18" w:val="single"/>
              <w:bottom w:color="ffffff" w:space="0" w:sz="18" w:val="single"/>
            </w:tcBorders>
            <w:shd w:fill="595959" w:val="clear"/>
          </w:tcPr>
          <w:p w:rsidR="00000000" w:rsidDel="00000000" w:rsidP="00000000" w:rsidRDefault="00000000" w:rsidRPr="00000000" w14:paraId="000001B0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43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2054"/>
        <w:gridCol w:w="2055"/>
        <w:gridCol w:w="2055"/>
        <w:gridCol w:w="2055"/>
        <w:gridCol w:w="2055"/>
        <w:gridCol w:w="2055"/>
        <w:gridCol w:w="2055"/>
        <w:tblGridChange w:id="0">
          <w:tblGrid>
            <w:gridCol w:w="2054"/>
            <w:gridCol w:w="2055"/>
            <w:gridCol w:w="2055"/>
            <w:gridCol w:w="2055"/>
            <w:gridCol w:w="2055"/>
            <w:gridCol w:w="2055"/>
            <w:gridCol w:w="2055"/>
          </w:tblGrid>
        </w:tblGridChange>
      </w:tblGrid>
      <w:tr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Winter Recess</w:t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A DAY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B DAY    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C DAY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0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Report to work – regular school day</w:t>
            </w:r>
          </w:p>
          <w:p w:rsidR="00000000" w:rsidDel="00000000" w:rsidP="00000000" w:rsidRDefault="00000000" w:rsidRPr="00000000" w14:paraId="000001D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1D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Progress Report Due</w:t>
            </w:r>
          </w:p>
          <w:p w:rsidR="00000000" w:rsidDel="00000000" w:rsidP="00000000" w:rsidRDefault="00000000" w:rsidRPr="00000000" w14:paraId="000001D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FALL PM School</w:t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A DAY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B DAY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C DAY  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A DAY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1E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</w:p>
          <w:p w:rsidR="00000000" w:rsidDel="00000000" w:rsidP="00000000" w:rsidRDefault="00000000" w:rsidRPr="00000000" w14:paraId="000001E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FALL PM School</w:t>
            </w:r>
          </w:p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B DAY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d9eeb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C DAY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E DAY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A DAY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 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F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Martin Luther King, Jr. Day </w:t>
            </w:r>
          </w:p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Midterms:  Art &amp; Math</w:t>
            </w:r>
          </w:p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Midterms:  SS &amp; health</w:t>
            </w:r>
          </w:p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Midterms:  ELA &amp; Heath</w:t>
            </w:r>
          </w:p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Midterms:  LOTE &amp; Science</w:t>
            </w:r>
          </w:p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FALL PM School</w:t>
            </w:r>
          </w:p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B DAY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95959"/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595959"/>
                <w:sz w:val="20"/>
                <w:szCs w:val="20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End of marking period</w:t>
            </w:r>
          </w:p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Midterms:  Make up day</w:t>
            </w:r>
          </w:p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Regents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Regents</w:t>
            </w:r>
          </w:p>
          <w:p w:rsidR="00000000" w:rsidDel="00000000" w:rsidP="00000000" w:rsidRDefault="00000000" w:rsidRPr="00000000" w14:paraId="0000020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Regents</w:t>
            </w:r>
          </w:p>
          <w:p w:rsidR="00000000" w:rsidDel="00000000" w:rsidP="00000000" w:rsidRDefault="00000000" w:rsidRPr="00000000" w14:paraId="00000210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Regents</w:t>
            </w:r>
          </w:p>
          <w:p w:rsidR="00000000" w:rsidDel="00000000" w:rsidP="00000000" w:rsidRDefault="00000000" w:rsidRPr="00000000" w14:paraId="0000021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Grades Due</w:t>
            </w:r>
          </w:p>
          <w:p w:rsidR="00000000" w:rsidDel="00000000" w:rsidP="00000000" w:rsidRDefault="00000000" w:rsidRPr="00000000" w14:paraId="0000021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FALL PM School</w:t>
            </w:r>
          </w:p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48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4849"/>
        <w:tblGridChange w:id="0">
          <w:tblGrid>
            <w:gridCol w:w="14849"/>
          </w:tblGrid>
        </w:tblGridChange>
      </w:tblGrid>
      <w:tr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  <w:rtl w:val="0"/>
              </w:rPr>
              <w:t xml:space="preserve">February                 2021</w:t>
            </w:r>
          </w:p>
        </w:tc>
      </w:tr>
      <w:tr>
        <w:tc>
          <w:tcPr>
            <w:tcBorders>
              <w:bottom w:color="ffffff" w:space="0" w:sz="18" w:val="single"/>
            </w:tcBorders>
            <w:shd w:fill="0d5772" w:val="clear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18" w:val="single"/>
              <w:bottom w:color="ffffff" w:space="0" w:sz="18" w:val="single"/>
            </w:tcBorders>
            <w:shd w:fill="595959" w:val="clear"/>
          </w:tcPr>
          <w:p w:rsidR="00000000" w:rsidDel="00000000" w:rsidP="00000000" w:rsidRDefault="00000000" w:rsidRPr="00000000" w14:paraId="00000228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38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2054"/>
        <w:gridCol w:w="2056"/>
        <w:gridCol w:w="2056"/>
        <w:gridCol w:w="2056"/>
        <w:gridCol w:w="2056"/>
        <w:gridCol w:w="2056"/>
        <w:gridCol w:w="2056"/>
        <w:tblGridChange w:id="0">
          <w:tblGrid>
            <w:gridCol w:w="2054"/>
            <w:gridCol w:w="2056"/>
            <w:gridCol w:w="2056"/>
            <w:gridCol w:w="2056"/>
            <w:gridCol w:w="2056"/>
            <w:gridCol w:w="2056"/>
            <w:gridCol w:w="2056"/>
          </w:tblGrid>
        </w:tblGridChange>
      </w:tblGrid>
      <w:tr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PD Day:  NO Students in Attendance</w:t>
            </w:r>
          </w:p>
          <w:p w:rsidR="00000000" w:rsidDel="00000000" w:rsidP="00000000" w:rsidRDefault="00000000" w:rsidRPr="00000000" w14:paraId="0000023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23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4F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Lunar New Year</w:t>
            </w:r>
          </w:p>
          <w:p w:rsidR="00000000" w:rsidDel="00000000" w:rsidP="00000000" w:rsidRDefault="00000000" w:rsidRPr="00000000" w14:paraId="00000250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</w:p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5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President’s Day </w:t>
            </w:r>
          </w:p>
          <w:p w:rsidR="00000000" w:rsidDel="00000000" w:rsidP="00000000" w:rsidRDefault="00000000" w:rsidRPr="00000000" w14:paraId="0000025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Mid-Winter Recess</w:t>
            </w:r>
          </w:p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5E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Mid-Winter Recess</w:t>
            </w:r>
          </w:p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60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Mid-Winter Recess</w:t>
            </w:r>
          </w:p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6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Mid-Winter Recess</w:t>
            </w:r>
          </w:p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6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Mid-Winter Recess</w:t>
            </w:r>
          </w:p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43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4311"/>
        <w:tblGridChange w:id="0">
          <w:tblGrid>
            <w:gridCol w:w="14311"/>
          </w:tblGrid>
        </w:tblGridChange>
      </w:tblGrid>
      <w:tr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  <w:rtl w:val="0"/>
              </w:rPr>
              <w:t xml:space="preserve">March                       2021</w:t>
            </w:r>
          </w:p>
        </w:tc>
      </w:tr>
      <w:tr>
        <w:tc>
          <w:tcPr>
            <w:tcBorders>
              <w:bottom w:color="ffffff" w:space="0" w:sz="18" w:val="single"/>
            </w:tcBorders>
            <w:shd w:fill="0d5772" w:val="clear"/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18" w:val="single"/>
              <w:bottom w:color="ffffff" w:space="0" w:sz="18" w:val="single"/>
            </w:tcBorders>
            <w:shd w:fill="595959" w:val="clear"/>
          </w:tcPr>
          <w:p w:rsidR="00000000" w:rsidDel="00000000" w:rsidP="00000000" w:rsidRDefault="00000000" w:rsidRPr="00000000" w14:paraId="00000294">
            <w:pPr>
              <w:pStyle w:val="Title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3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2054"/>
        <w:gridCol w:w="2055"/>
        <w:gridCol w:w="2055"/>
        <w:gridCol w:w="2055"/>
        <w:gridCol w:w="2055"/>
        <w:gridCol w:w="2055"/>
        <w:gridCol w:w="2055"/>
        <w:tblGridChange w:id="0">
          <w:tblGrid>
            <w:gridCol w:w="2054"/>
            <w:gridCol w:w="2055"/>
            <w:gridCol w:w="2055"/>
            <w:gridCol w:w="2055"/>
            <w:gridCol w:w="2055"/>
            <w:gridCol w:w="2055"/>
            <w:gridCol w:w="2055"/>
          </w:tblGrid>
        </w:tblGridChange>
      </w:tblGrid>
      <w:tr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A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C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C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Parent Teacher conference evening </w:t>
            </w:r>
          </w:p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C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Parent Teacher conference afternoon </w:t>
            </w:r>
          </w:p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E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Spring Break </w:t>
            </w:r>
          </w:p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E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Spring Break </w:t>
            </w:r>
          </w:p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E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Spring Break </w:t>
            </w:r>
          </w:p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44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/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  <w:rtl w:val="0"/>
              </w:rPr>
              <w:t xml:space="preserve">April                         2021</w:t>
            </w:r>
          </w:p>
        </w:tc>
      </w:tr>
      <w:tr>
        <w:tc>
          <w:tcPr>
            <w:tcBorders>
              <w:bottom w:color="ffffff" w:space="0" w:sz="18" w:val="single"/>
            </w:tcBorders>
            <w:shd w:fill="0d5772" w:val="clear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18" w:val="single"/>
              <w:bottom w:color="ffffff" w:space="0" w:sz="18" w:val="single"/>
            </w:tcBorders>
            <w:shd w:fill="595959" w:val="clear"/>
          </w:tcPr>
          <w:p w:rsidR="00000000" w:rsidDel="00000000" w:rsidP="00000000" w:rsidRDefault="00000000" w:rsidRPr="00000000" w14:paraId="000002F4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43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2054"/>
        <w:gridCol w:w="2055"/>
        <w:gridCol w:w="2055"/>
        <w:gridCol w:w="2055"/>
        <w:gridCol w:w="2055"/>
        <w:gridCol w:w="2055"/>
        <w:gridCol w:w="2055"/>
        <w:tblGridChange w:id="0">
          <w:tblGrid>
            <w:gridCol w:w="2054"/>
            <w:gridCol w:w="2055"/>
            <w:gridCol w:w="2055"/>
            <w:gridCol w:w="2055"/>
            <w:gridCol w:w="2055"/>
            <w:gridCol w:w="2055"/>
            <w:gridCol w:w="2055"/>
          </w:tblGrid>
        </w:tblGridChange>
      </w:tblGrid>
      <w:tr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d9d9d9" w:val="clear"/>
          </w:tcPr>
          <w:p w:rsidR="00000000" w:rsidDel="00000000" w:rsidP="00000000" w:rsidRDefault="00000000" w:rsidRPr="00000000" w14:paraId="0000030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Spring Break </w:t>
            </w:r>
          </w:p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d9d9d9" w:val="clear"/>
          </w:tcPr>
          <w:p w:rsidR="00000000" w:rsidDel="00000000" w:rsidP="00000000" w:rsidRDefault="00000000" w:rsidRPr="00000000" w14:paraId="0000030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Spring Break </w:t>
            </w:r>
          </w:p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School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ffffff" w:val="clear"/>
          </w:tcPr>
          <w:p w:rsidR="00000000" w:rsidDel="00000000" w:rsidP="00000000" w:rsidRDefault="00000000" w:rsidRPr="00000000" w14:paraId="0000031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ffffff" w:val="clear"/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ffffff" w:val="clear"/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ffffff" w:val="clear"/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ffffff" w:val="clear"/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ffffff" w:val="clear"/>
          </w:tcPr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ffffff" w:val="clear"/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ffffff" w:val="clear"/>
          </w:tcPr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ffffff" w:val="clear"/>
          </w:tcPr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ffffff" w:val="clear"/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3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44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/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  <w:rtl w:val="0"/>
              </w:rPr>
              <w:t xml:space="preserve">May                             2021</w:t>
            </w:r>
          </w:p>
        </w:tc>
      </w:tr>
      <w:tr>
        <w:tc>
          <w:tcPr>
            <w:tcBorders>
              <w:bottom w:color="ffffff" w:space="0" w:sz="18" w:val="single"/>
            </w:tcBorders>
            <w:shd w:fill="0d5772" w:val="clear"/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18" w:val="single"/>
              <w:bottom w:color="ffffff" w:space="0" w:sz="18" w:val="single"/>
            </w:tcBorders>
            <w:shd w:fill="595959" w:val="clear"/>
          </w:tcPr>
          <w:p w:rsidR="00000000" w:rsidDel="00000000" w:rsidP="00000000" w:rsidRDefault="00000000" w:rsidRPr="00000000" w14:paraId="00000368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2054"/>
        <w:gridCol w:w="2056"/>
        <w:gridCol w:w="2056"/>
        <w:gridCol w:w="2056"/>
        <w:gridCol w:w="2056"/>
        <w:gridCol w:w="2767"/>
        <w:gridCol w:w="1345"/>
        <w:tblGridChange w:id="0">
          <w:tblGrid>
            <w:gridCol w:w="2054"/>
            <w:gridCol w:w="2056"/>
            <w:gridCol w:w="2056"/>
            <w:gridCol w:w="2056"/>
            <w:gridCol w:w="2056"/>
            <w:gridCol w:w="2767"/>
            <w:gridCol w:w="1345"/>
          </w:tblGrid>
        </w:tblGridChange>
      </w:tblGrid>
      <w:tr>
        <w:tc>
          <w:tcPr/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c>
          <w:tcPr/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3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3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AP Exams: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AM:  US Government </w:t>
            </w:r>
          </w:p>
          <w:p w:rsidR="00000000" w:rsidDel="00000000" w:rsidP="00000000" w:rsidRDefault="00000000" w:rsidRPr="00000000" w14:paraId="0000038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3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AP Exams: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AM:  English Literature</w:t>
            </w:r>
          </w:p>
          <w:p w:rsidR="00000000" w:rsidDel="00000000" w:rsidP="00000000" w:rsidRDefault="00000000" w:rsidRPr="00000000" w14:paraId="000003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AP Exams: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AM:  US History </w:t>
            </w:r>
          </w:p>
          <w:p w:rsidR="00000000" w:rsidDel="00000000" w:rsidP="00000000" w:rsidRDefault="00000000" w:rsidRPr="00000000" w14:paraId="000003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AP2D &amp; 3D due digitally &amp; mailed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 w14:paraId="0000039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AP Exams: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AM:  World History</w:t>
            </w:r>
          </w:p>
        </w:tc>
        <w:tc>
          <w:tcPr/>
          <w:p w:rsidR="00000000" w:rsidDel="00000000" w:rsidP="00000000" w:rsidRDefault="00000000" w:rsidRPr="00000000" w14:paraId="000003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AP Exams: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AM:  English Language &amp; Comprehension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A2">
            <w:pPr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Eid Al-Fitr</w:t>
            </w:r>
          </w:p>
          <w:p w:rsidR="00000000" w:rsidDel="00000000" w:rsidP="00000000" w:rsidRDefault="00000000" w:rsidRPr="00000000" w14:paraId="000003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3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AP Exams: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PM:  Chemistry</w:t>
            </w:r>
          </w:p>
          <w:p w:rsidR="00000000" w:rsidDel="00000000" w:rsidP="00000000" w:rsidRDefault="00000000" w:rsidRPr="00000000" w14:paraId="000003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3">
            <w:pPr>
              <w:shd w:fill="ffffff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AP Exams: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AM: Biology</w:t>
            </w:r>
          </w:p>
          <w:p w:rsidR="00000000" w:rsidDel="00000000" w:rsidP="00000000" w:rsidRDefault="00000000" w:rsidRPr="00000000" w14:paraId="000003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AP Exams: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in Gallery </w:t>
            </w:r>
          </w:p>
          <w:p w:rsidR="00000000" w:rsidDel="00000000" w:rsidP="00000000" w:rsidRDefault="00000000" w:rsidRPr="00000000" w14:paraId="000003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AM:  Calculus</w:t>
            </w:r>
          </w:p>
          <w:p w:rsidR="00000000" w:rsidDel="00000000" w:rsidP="00000000" w:rsidRDefault="00000000" w:rsidRPr="00000000" w14:paraId="000003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3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3C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3CA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B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3CC">
            <w:pPr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 w14:paraId="000003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Memorial Day </w:t>
            </w:r>
          </w:p>
          <w:p w:rsidR="00000000" w:rsidDel="00000000" w:rsidP="00000000" w:rsidRDefault="00000000" w:rsidRPr="00000000" w14:paraId="000003D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School Closed</w:t>
            </w:r>
          </w:p>
        </w:tc>
        <w:tc>
          <w:tcPr/>
          <w:p w:rsidR="00000000" w:rsidDel="00000000" w:rsidP="00000000" w:rsidRDefault="00000000" w:rsidRPr="00000000" w14:paraId="000003D4">
            <w:pPr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4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/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  <w:rtl w:val="0"/>
              </w:rPr>
              <w:t xml:space="preserve">June                          2021</w:t>
            </w:r>
          </w:p>
        </w:tc>
      </w:tr>
      <w:tr>
        <w:tc>
          <w:tcPr>
            <w:tcBorders>
              <w:bottom w:color="ffffff" w:space="0" w:sz="18" w:val="single"/>
            </w:tcBorders>
            <w:shd w:fill="0d5772" w:val="clear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18" w:val="single"/>
              <w:bottom w:color="ffffff" w:space="0" w:sz="18" w:val="single"/>
            </w:tcBorders>
            <w:shd w:fill="595959" w:val="clear"/>
          </w:tcPr>
          <w:p w:rsidR="00000000" w:rsidDel="00000000" w:rsidP="00000000" w:rsidRDefault="00000000" w:rsidRPr="00000000" w14:paraId="000003DC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43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2054"/>
        <w:gridCol w:w="2055"/>
        <w:gridCol w:w="2055"/>
        <w:gridCol w:w="2055"/>
        <w:gridCol w:w="2055"/>
        <w:gridCol w:w="2055"/>
        <w:gridCol w:w="2055"/>
        <w:tblGridChange w:id="0">
          <w:tblGrid>
            <w:gridCol w:w="2054"/>
            <w:gridCol w:w="2055"/>
            <w:gridCol w:w="2055"/>
            <w:gridCol w:w="2055"/>
            <w:gridCol w:w="2055"/>
            <w:gridCol w:w="2055"/>
            <w:gridCol w:w="2055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Regents Examination in U.S. History and Government)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  <w:t xml:space="preserve">Chancellor’s Conference Day </w:t>
            </w:r>
          </w:p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Students NOT in attendance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Finals:  LOTE &amp; Science</w:t>
            </w:r>
          </w:p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  <w:t xml:space="preserve">Finals:  ELA/LOTE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Finals:  SS</w:t>
            </w:r>
          </w:p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Finals:  Math</w:t>
            </w:r>
          </w:p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Finals:  Art</w:t>
            </w:r>
          </w:p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  <w:t xml:space="preserve">Finals:  Mark up day</w:t>
            </w:r>
          </w:p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End of marking Period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Regents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Regents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Regents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Regents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Grades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Regents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Faculty Conference </w:t>
            </w:r>
          </w:p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2:20-3:00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Regents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Regents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Regents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Rating 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Last day for students, teachers &amp; para</w:t>
            </w:r>
          </w:p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Graduation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Last day for administration, guidance, secretaries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44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/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  <w:rtl w:val="0"/>
              </w:rPr>
              <w:t xml:space="preserve">July                            2021</w:t>
            </w:r>
          </w:p>
        </w:tc>
      </w:tr>
      <w:tr>
        <w:tc>
          <w:tcPr>
            <w:tcBorders>
              <w:bottom w:color="ffffff" w:space="0" w:sz="18" w:val="single"/>
            </w:tcBorders>
            <w:shd w:fill="0d5772" w:val="clear"/>
          </w:tcPr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18" w:val="single"/>
              <w:bottom w:color="ffffff" w:space="0" w:sz="18" w:val="single"/>
            </w:tcBorders>
            <w:shd w:fill="595959" w:val="clear"/>
          </w:tcPr>
          <w:p w:rsidR="00000000" w:rsidDel="00000000" w:rsidP="00000000" w:rsidRDefault="00000000" w:rsidRPr="00000000" w14:paraId="0000044B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43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2054"/>
        <w:gridCol w:w="2055"/>
        <w:gridCol w:w="2055"/>
        <w:gridCol w:w="2055"/>
        <w:gridCol w:w="2055"/>
        <w:gridCol w:w="2055"/>
        <w:gridCol w:w="2055"/>
        <w:tblGridChange w:id="0">
          <w:tblGrid>
            <w:gridCol w:w="2054"/>
            <w:gridCol w:w="2055"/>
            <w:gridCol w:w="2055"/>
            <w:gridCol w:w="2055"/>
            <w:gridCol w:w="2055"/>
            <w:gridCol w:w="2055"/>
            <w:gridCol w:w="2055"/>
          </w:tblGrid>
        </w:tblGridChange>
      </w:tblGrid>
      <w:tr>
        <w:tc>
          <w:tcPr/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Independence Day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Summer School 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44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/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80"/>
                <w:szCs w:val="80"/>
                <w:u w:val="none"/>
                <w:shd w:fill="auto" w:val="clear"/>
                <w:vertAlign w:val="baseline"/>
                <w:rtl w:val="0"/>
              </w:rPr>
              <w:t xml:space="preserve">August                      2021</w:t>
            </w:r>
          </w:p>
        </w:tc>
      </w:tr>
      <w:tr>
        <w:tc>
          <w:tcPr>
            <w:tcBorders>
              <w:bottom w:color="ffffff" w:space="0" w:sz="18" w:val="single"/>
            </w:tcBorders>
            <w:shd w:fill="0d5772" w:val="clear"/>
          </w:tcPr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18" w:val="single"/>
              <w:bottom w:color="ffffff" w:space="0" w:sz="18" w:val="single"/>
            </w:tcBorders>
            <w:shd w:fill="595959" w:val="clear"/>
          </w:tcPr>
          <w:p w:rsidR="00000000" w:rsidDel="00000000" w:rsidP="00000000" w:rsidRDefault="00000000" w:rsidRPr="00000000" w14:paraId="000004AF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43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2054"/>
        <w:gridCol w:w="2055"/>
        <w:gridCol w:w="2055"/>
        <w:gridCol w:w="2055"/>
        <w:gridCol w:w="2055"/>
        <w:gridCol w:w="2055"/>
        <w:gridCol w:w="2055"/>
        <w:tblGridChange w:id="0">
          <w:tblGrid>
            <w:gridCol w:w="2054"/>
            <w:gridCol w:w="2055"/>
            <w:gridCol w:w="2055"/>
            <w:gridCol w:w="2055"/>
            <w:gridCol w:w="2055"/>
            <w:gridCol w:w="2055"/>
            <w:gridCol w:w="2055"/>
          </w:tblGrid>
        </w:tblGridChange>
      </w:tblGrid>
      <w:tr>
        <w:tc>
          <w:tcPr/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  <w:t xml:space="preserve">Summer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Regents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Regents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  <w:t xml:space="preserve">Administration reports back (tentative)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E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n">
    <w:embedBold w:fontKey="{00000000-0000-0000-0000-000000000000}" r:id="rId5" w:subsetted="0"/>
  </w:font>
  <w:font w:name="Arial Narrow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Corbel">
    <w:embedRegular w:fontKey="{00000000-0000-0000-0000-000000000000}" r:id="rId10" w:subsetted="0"/>
    <w:embedBold w:fontKey="{00000000-0000-0000-0000-000000000000}" r:id="rId11" w:subsetted="0"/>
    <w:embedItalic w:fontKey="{00000000-0000-0000-0000-000000000000}" r:id="rId12" w:subsetted="0"/>
    <w:embedBoldItalic w:fontKey="{00000000-0000-0000-0000-000000000000}" r:id="rId1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18"/>
        <w:szCs w:val="18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orben" w:cs="Corben" w:eastAsia="Corben" w:hAnsi="Corben"/>
      <w:b w:val="1"/>
      <w:color w:val="1481ab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1cade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1cade4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i w:val="1"/>
      <w:color w:val="1cade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color w:val="0d567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i w:val="1"/>
      <w:color w:val="0d5671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orben" w:cs="Corben" w:eastAsia="Corben" w:hAnsi="Corben"/>
      <w:color w:val="ffffff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orben" w:cs="Corben" w:eastAsia="Corben" w:hAnsi="Corben"/>
      <w:b w:val="1"/>
      <w:color w:val="1481ab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1cade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1cade4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i w:val="1"/>
      <w:color w:val="1cade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color w:val="0d567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i w:val="1"/>
      <w:color w:val="0d5671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orben" w:cs="Corben" w:eastAsia="Corben" w:hAnsi="Corben"/>
      <w:color w:val="ffffff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orben" w:cs="Corben" w:eastAsia="Corben" w:hAnsi="Corben"/>
      <w:b w:val="1"/>
      <w:color w:val="1481ab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1cade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1cade4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i w:val="1"/>
      <w:color w:val="1cade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color w:val="0d567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i w:val="1"/>
      <w:color w:val="0d5671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orben" w:cs="Corben" w:eastAsia="Corben" w:hAnsi="Corben"/>
      <w:color w:val="ffffff"/>
      <w:sz w:val="40"/>
      <w:szCs w:val="40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1481ab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 w:val="1"/>
    <w:unhideWhenUsed w:val="1"/>
    <w:qFormat w:val="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 w:val="1"/>
    <w:unhideWhenUsed w:val="1"/>
    <w:qFormat w:val="1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 w:val="1"/>
    <w:unhideWhenUsed w:val="1"/>
    <w:qFormat w:val="1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0d5571" w:themeColor="accent1" w:themeShade="00007F"/>
    </w:rPr>
  </w:style>
  <w:style w:type="paragraph" w:styleId="Heading6">
    <w:name w:val="heading 6"/>
    <w:basedOn w:val="Normal"/>
    <w:next w:val="Normal"/>
    <w:link w:val="Heading6Char"/>
    <w:semiHidden w:val="1"/>
    <w:unhideWhenUsed w:val="1"/>
    <w:qFormat w:val="1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0d5571" w:themeColor="accent1" w:themeShade="00007F"/>
    </w:rPr>
  </w:style>
  <w:style w:type="paragraph" w:styleId="Heading7">
    <w:name w:val="heading 7"/>
    <w:basedOn w:val="Normal"/>
    <w:next w:val="Normal"/>
    <w:link w:val="Heading7Char"/>
    <w:semiHidden w:val="1"/>
    <w:unhideWhenUsed w:val="1"/>
    <w:qFormat w:val="1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semiHidden w:val="1"/>
    <w:unhideWhenUsed w:val="1"/>
    <w:qFormat w:val="1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Cs w:val="20"/>
    </w:rPr>
  </w:style>
  <w:style w:type="paragraph" w:styleId="Heading9">
    <w:name w:val="heading 9"/>
    <w:basedOn w:val="Normal"/>
    <w:next w:val="Normal"/>
    <w:link w:val="Heading9Char"/>
    <w:semiHidden w:val="1"/>
    <w:unhideWhenUsed w:val="1"/>
    <w:qFormat w:val="1"/>
    <w:pPr>
      <w:keepNext w:val="1"/>
      <w:keepLines w:val="1"/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Month" w:customStyle="1">
    <w:name w:val="Month"/>
    <w:basedOn w:val="Normal"/>
    <w:uiPriority w:val="1"/>
    <w:qFormat w:val="1"/>
    <w:pPr>
      <w:spacing w:after="0" w:before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styleId="Year" w:customStyle="1">
    <w:name w:val="Year"/>
    <w:basedOn w:val="Normal"/>
    <w:uiPriority w:val="2"/>
    <w:qFormat w:val="1"/>
    <w:pPr>
      <w:spacing w:after="120" w:before="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 w:val="1"/>
    <w:pPr>
      <w:spacing w:after="0" w:before="0"/>
    </w:pPr>
    <w:rPr>
      <w:b w:val="1"/>
      <w:color w:val="ffffff" w:themeColor="background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4"/>
    <w:rPr>
      <w:b w:val="1"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 w:val="1"/>
    <w:pPr>
      <w:spacing w:after="0" w:before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styleId="Days" w:customStyle="1">
    <w:name w:val="Days"/>
    <w:basedOn w:val="Normal"/>
    <w:uiPriority w:val="5"/>
    <w:qFormat w:val="1"/>
    <w:pPr>
      <w:jc w:val="center"/>
    </w:pPr>
    <w:rPr>
      <w:color w:val="595959" w:themeColor="text1" w:themeTint="0000A6"/>
      <w:sz w:val="22"/>
      <w:szCs w:val="24"/>
    </w:rPr>
  </w:style>
  <w:style w:type="table" w:styleId="TableCalendar" w:customStyle="1">
    <w:name w:val="Table Calendar"/>
    <w:basedOn w:val="TableNormal"/>
    <w:tblPr>
      <w:tblBorders>
        <w:top w:color="bfbfbf" w:space="0" w:sz="6" w:themeColor="background1" w:themeShade="0000BF" w:val="single"/>
        <w:left w:color="bfbfbf" w:space="0" w:sz="6" w:themeColor="background1" w:themeShade="0000BF" w:val="single"/>
        <w:bottom w:color="bfbfbf" w:space="0" w:sz="6" w:themeColor="background1" w:themeShade="0000BF" w:val="single"/>
        <w:right w:color="bfbfbf" w:space="0" w:sz="6" w:themeColor="background1" w:themeShade="0000BF" w:val="single"/>
        <w:insideV w:color="bfbfbf" w:space="0" w:sz="6" w:themeColor="background1" w:themeShade="0000BF" w:val="single"/>
      </w:tblBorders>
    </w:tblPr>
    <w:tblStylePr w:type="firstRow">
      <w:tblPr/>
      <w:tcPr>
        <w:shd w:color="auto" w:fill="d9d9d9" w:themeFill="background1" w:themeFillShade="0000D9" w:val="clear"/>
      </w:tcPr>
    </w:tblStylePr>
  </w:style>
  <w:style w:type="paragraph" w:styleId="Dates" w:customStyle="1">
    <w:name w:val="Dates"/>
    <w:basedOn w:val="Normal"/>
    <w:uiPriority w:val="6"/>
    <w:qFormat w:val="1"/>
    <w:pPr>
      <w:spacing w:after="0" w:before="0"/>
      <w:jc w:val="right"/>
    </w:pPr>
    <w:rPr>
      <w:color w:val="595959" w:themeColor="text1" w:themeTint="0000A6"/>
      <w:sz w:val="22"/>
    </w:rPr>
  </w:style>
  <w:style w:type="paragraph" w:styleId="BodyText">
    <w:name w:val="Body Text"/>
    <w:basedOn w:val="Normal"/>
    <w:link w:val="BodyTextChar"/>
    <w:semiHidden w:val="1"/>
    <w:unhideWhenUsed w:val="1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 w:val="1"/>
    <w:rPr>
      <w:sz w:val="20"/>
    </w:rPr>
  </w:style>
  <w:style w:type="paragraph" w:styleId="BalloonText">
    <w:name w:val="Balloon Text"/>
    <w:basedOn w:val="Normal"/>
    <w:link w:val="BalloonTextChar"/>
    <w:semiHidden w:val="1"/>
    <w:unhideWhenUsed w:val="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 w:val="1"/>
    <w:rPr>
      <w:rFonts w:ascii="Tahoma" w:cs="Tahoma" w:hAnsi="Tahoma"/>
      <w:sz w:val="16"/>
      <w:szCs w:val="16"/>
    </w:rPr>
  </w:style>
  <w:style w:type="paragraph" w:styleId="Bibliography">
    <w:name w:val="Bibliography"/>
    <w:basedOn w:val="Normal"/>
    <w:next w:val="Normal"/>
    <w:semiHidden w:val="1"/>
    <w:unhideWhenUsed w:val="1"/>
  </w:style>
  <w:style w:type="paragraph" w:styleId="BlockText">
    <w:name w:val="Block Text"/>
    <w:basedOn w:val="Normal"/>
    <w:semiHidden w:val="1"/>
    <w:unhideWhenUsed w:val="1"/>
    <w:pPr>
      <w:pBdr>
        <w:top w:color="1cade4" w:shadow="1" w:space="10" w:sz="2" w:themeColor="accent1" w:val="single"/>
        <w:left w:color="1cade4" w:shadow="1" w:space="10" w:sz="2" w:themeColor="accent1" w:val="single"/>
        <w:bottom w:color="1cade4" w:shadow="1" w:space="10" w:sz="2" w:themeColor="accent1" w:val="single"/>
        <w:right w:color="1cade4" w:shadow="1" w:space="10" w:sz="2" w:themeColor="accent1" w:val="single"/>
      </w:pBdr>
      <w:ind w:left="1152" w:right="1152"/>
    </w:pPr>
    <w:rPr>
      <w:i w:val="1"/>
      <w:iCs w:val="1"/>
      <w:color w:val="1cade4" w:themeColor="accent1"/>
    </w:rPr>
  </w:style>
  <w:style w:type="paragraph" w:styleId="BodyText2">
    <w:name w:val="Body Text 2"/>
    <w:basedOn w:val="Normal"/>
    <w:link w:val="BodyText2Char"/>
    <w:semiHidden w:val="1"/>
    <w:unhideWhenUsed w:val="1"/>
    <w:pPr>
      <w:spacing w:after="120"/>
      <w:ind w:left="360"/>
    </w:pPr>
  </w:style>
  <w:style w:type="paragraph" w:styleId="BodyText3">
    <w:name w:val="Body Text 3"/>
    <w:basedOn w:val="Normal"/>
    <w:link w:val="BodyText3Char"/>
    <w:semiHidden w:val="1"/>
    <w:unhideWhenUsed w:val="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 w:val="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 w:val="1"/>
    <w:unhideWhenUsed w:val="1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semiHidden w:val="1"/>
    <w:rPr>
      <w:sz w:val="20"/>
    </w:rPr>
  </w:style>
  <w:style w:type="character" w:styleId="BodyText2Char" w:customStyle="1">
    <w:name w:val="Body Text 2 Char"/>
    <w:basedOn w:val="DefaultParagraphFont"/>
    <w:link w:val="BodyText2"/>
    <w:semiHidden w:val="1"/>
    <w:rPr>
      <w:sz w:val="20"/>
    </w:rPr>
  </w:style>
  <w:style w:type="paragraph" w:styleId="BodyTextFirstIndent2">
    <w:name w:val="Body Text First Indent 2"/>
    <w:basedOn w:val="BodyText2"/>
    <w:link w:val="BodyTextFirstIndent2Char"/>
    <w:semiHidden w:val="1"/>
    <w:unhideWhenUsed w:val="1"/>
    <w:pPr>
      <w:spacing w:after="0"/>
      <w:ind w:firstLine="360"/>
    </w:pPr>
  </w:style>
  <w:style w:type="character" w:styleId="BodyTextFirstIndent2Char" w:customStyle="1">
    <w:name w:val="Body Text First Indent 2 Char"/>
    <w:basedOn w:val="BodyText2Char"/>
    <w:link w:val="BodyTextFirstIndent2"/>
    <w:semiHidden w:val="1"/>
    <w:rPr>
      <w:sz w:val="20"/>
    </w:rPr>
  </w:style>
  <w:style w:type="paragraph" w:styleId="BodyTextIndent2">
    <w:name w:val="Body Text Indent 2"/>
    <w:basedOn w:val="Normal"/>
    <w:link w:val="BodyTextIndent2Char"/>
    <w:semiHidden w:val="1"/>
    <w:unhideWhenUsed w:val="1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semiHidden w:val="1"/>
    <w:rPr>
      <w:sz w:val="20"/>
    </w:rPr>
  </w:style>
  <w:style w:type="paragraph" w:styleId="BodyTextIndent3">
    <w:name w:val="Body Text Indent 3"/>
    <w:basedOn w:val="Normal"/>
    <w:link w:val="BodyTextIndent3Char"/>
    <w:semiHidden w:val="1"/>
    <w:unhideWhenUsed w:val="1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 w:val="1"/>
    <w:rPr>
      <w:sz w:val="16"/>
      <w:szCs w:val="16"/>
    </w:rPr>
  </w:style>
  <w:style w:type="paragraph" w:styleId="Caption">
    <w:name w:val="caption"/>
    <w:basedOn w:val="Normal"/>
    <w:next w:val="Normal"/>
    <w:semiHidden w:val="1"/>
    <w:unhideWhenUsed w:val="1"/>
    <w:qFormat w:val="1"/>
    <w:pPr>
      <w:spacing w:after="200"/>
    </w:pPr>
    <w:rPr>
      <w:b w:val="1"/>
      <w:bCs w:val="1"/>
      <w:color w:val="1cade4" w:themeColor="accent1"/>
    </w:rPr>
  </w:style>
  <w:style w:type="paragraph" w:styleId="Closing">
    <w:name w:val="Closing"/>
    <w:basedOn w:val="Normal"/>
    <w:link w:val="ClosingChar"/>
    <w:semiHidden w:val="1"/>
    <w:unhideWhenUsed w:val="1"/>
    <w:pPr>
      <w:ind w:left="4320"/>
    </w:pPr>
  </w:style>
  <w:style w:type="character" w:styleId="ClosingChar" w:customStyle="1">
    <w:name w:val="Closing Char"/>
    <w:basedOn w:val="DefaultParagraphFont"/>
    <w:link w:val="Closing"/>
    <w:semiHidden w:val="1"/>
    <w:rPr>
      <w:sz w:val="20"/>
    </w:rPr>
  </w:style>
  <w:style w:type="paragraph" w:styleId="CommentText">
    <w:name w:val="annotation text"/>
    <w:basedOn w:val="Normal"/>
    <w:link w:val="CommentTextChar"/>
    <w:semiHidden w:val="1"/>
    <w:unhideWhenUsed w:val="1"/>
    <w:rPr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Pr>
      <w:b w:val="1"/>
      <w:bCs w:val="1"/>
      <w:sz w:val="20"/>
      <w:szCs w:val="20"/>
    </w:rPr>
  </w:style>
  <w:style w:type="paragraph" w:styleId="Date">
    <w:name w:val="Date"/>
    <w:basedOn w:val="Normal"/>
    <w:next w:val="Normal"/>
    <w:link w:val="DateChar"/>
    <w:semiHidden w:val="1"/>
    <w:unhideWhenUsed w:val="1"/>
  </w:style>
  <w:style w:type="character" w:styleId="DateChar" w:customStyle="1">
    <w:name w:val="Date Char"/>
    <w:basedOn w:val="DefaultParagraphFont"/>
    <w:link w:val="Date"/>
    <w:semiHidden w:val="1"/>
    <w:rPr>
      <w:sz w:val="20"/>
    </w:rPr>
  </w:style>
  <w:style w:type="paragraph" w:styleId="DocumentMap">
    <w:name w:val="Document Map"/>
    <w:basedOn w:val="Normal"/>
    <w:link w:val="DocumentMapChar"/>
    <w:semiHidden w:val="1"/>
    <w:unhideWhenUsed w:val="1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semiHidden w:val="1"/>
    <w:rPr>
      <w:rFonts w:ascii="Tahoma" w:cs="Tahoma" w:hAnsi="Tahoma"/>
      <w:sz w:val="16"/>
      <w:szCs w:val="16"/>
    </w:rPr>
  </w:style>
  <w:style w:type="paragraph" w:styleId="E-mailSignature">
    <w:name w:val="E-mail Signature"/>
    <w:basedOn w:val="Normal"/>
    <w:link w:val="E-mailSignatureChar"/>
    <w:semiHidden w:val="1"/>
    <w:unhideWhenUsed w:val="1"/>
  </w:style>
  <w:style w:type="character" w:styleId="E-mailSignatureChar" w:customStyle="1">
    <w:name w:val="E-mail Signature Char"/>
    <w:basedOn w:val="DefaultParagraphFont"/>
    <w:link w:val="E-mailSignature"/>
    <w:semiHidden w:val="1"/>
    <w:rPr>
      <w:sz w:val="20"/>
    </w:rPr>
  </w:style>
  <w:style w:type="paragraph" w:styleId="EndnoteText">
    <w:name w:val="endnote text"/>
    <w:basedOn w:val="Normal"/>
    <w:link w:val="EndnoteTextChar"/>
    <w:semiHidden w:val="1"/>
    <w:unhideWhenUsed w:val="1"/>
    <w:rPr>
      <w:szCs w:val="20"/>
    </w:rPr>
  </w:style>
  <w:style w:type="character" w:styleId="EndnoteTextChar" w:customStyle="1">
    <w:name w:val="Endnote Text Char"/>
    <w:basedOn w:val="DefaultParagraphFont"/>
    <w:link w:val="EndnoteText"/>
    <w:semiHidden w:val="1"/>
    <w:rPr>
      <w:sz w:val="20"/>
      <w:szCs w:val="20"/>
    </w:rPr>
  </w:style>
  <w:style w:type="paragraph" w:styleId="EnvelopeAddress">
    <w:name w:val="envelope address"/>
    <w:basedOn w:val="Normal"/>
    <w:semiHidden w:val="1"/>
    <w:unhideWhenUsed w:val="1"/>
    <w:pPr>
      <w:framePr w:lines="0" w:w="7920" w:h="1980" w:hSpace="180" w:wrap="auto" w:hAnchor="page" w:xAlign="center" w:yAlign="bottom" w:hRule="exact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semiHidden w:val="1"/>
    <w:unhideWhenUsed w:val="1"/>
    <w:rPr>
      <w:rFonts w:asciiTheme="majorHAnsi" w:cstheme="majorBidi" w:eastAsiaTheme="majorEastAsia" w:hAnsiTheme="majorHAnsi"/>
      <w:szCs w:val="20"/>
    </w:rPr>
  </w:style>
  <w:style w:type="paragraph" w:styleId="Footer">
    <w:name w:val="footer"/>
    <w:basedOn w:val="Normal"/>
    <w:link w:val="FooterChar"/>
    <w:uiPriority w:val="99"/>
    <w:unhideWhenUsed w:val="1"/>
    <w:pPr>
      <w:spacing w:after="0" w:before="0"/>
    </w:pPr>
  </w:style>
  <w:style w:type="paragraph" w:styleId="FootnoteText">
    <w:name w:val="footnote text"/>
    <w:basedOn w:val="Normal"/>
    <w:link w:val="FootnoteTextChar"/>
    <w:semiHidden w:val="1"/>
    <w:unhideWhenUsed w:val="1"/>
    <w:rPr>
      <w:szCs w:val="20"/>
    </w:rPr>
  </w:style>
  <w:style w:type="character" w:styleId="FootnoteTextChar" w:customStyle="1">
    <w:name w:val="Footnote Text Char"/>
    <w:basedOn w:val="DefaultParagraphFont"/>
    <w:link w:val="FootnoteText"/>
    <w:semiHidden w:val="1"/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spacing w:after="0" w:before="0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color w:val="1481ab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Pr>
      <w:rFonts w:asciiTheme="majorHAnsi" w:cstheme="majorBidi" w:eastAsiaTheme="majorEastAsia" w:hAnsiTheme="majorHAnsi"/>
      <w:b w:val="1"/>
      <w:bCs w:val="1"/>
      <w:color w:val="1cade4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 w:val="1"/>
    <w:rPr>
      <w:rFonts w:asciiTheme="majorHAnsi" w:cstheme="majorBidi" w:eastAsiaTheme="majorEastAsia" w:hAnsiTheme="majorHAnsi"/>
      <w:b w:val="1"/>
      <w:bCs w:val="1"/>
      <w:color w:val="1cade4" w:themeColor="accent1"/>
      <w:sz w:val="20"/>
    </w:rPr>
  </w:style>
  <w:style w:type="character" w:styleId="Heading4Char" w:customStyle="1">
    <w:name w:val="Heading 4 Char"/>
    <w:basedOn w:val="DefaultParagraphFont"/>
    <w:link w:val="Heading4"/>
    <w:semiHidden w:val="1"/>
    <w:rPr>
      <w:rFonts w:asciiTheme="majorHAnsi" w:cstheme="majorBidi" w:eastAsiaTheme="majorEastAsia" w:hAnsiTheme="majorHAnsi"/>
      <w:b w:val="1"/>
      <w:bCs w:val="1"/>
      <w:i w:val="1"/>
      <w:iCs w:val="1"/>
      <w:color w:val="1cade4" w:themeColor="accent1"/>
      <w:sz w:val="20"/>
    </w:rPr>
  </w:style>
  <w:style w:type="character" w:styleId="Heading5Char" w:customStyle="1">
    <w:name w:val="Heading 5 Char"/>
    <w:basedOn w:val="DefaultParagraphFont"/>
    <w:link w:val="Heading5"/>
    <w:semiHidden w:val="1"/>
    <w:rPr>
      <w:rFonts w:asciiTheme="majorHAnsi" w:cstheme="majorBidi" w:eastAsiaTheme="majorEastAsia" w:hAnsiTheme="majorHAnsi"/>
      <w:color w:val="0d5571" w:themeColor="accent1" w:themeShade="00007F"/>
      <w:sz w:val="20"/>
    </w:rPr>
  </w:style>
  <w:style w:type="character" w:styleId="Heading6Char" w:customStyle="1">
    <w:name w:val="Heading 6 Char"/>
    <w:basedOn w:val="DefaultParagraphFont"/>
    <w:link w:val="Heading6"/>
    <w:semiHidden w:val="1"/>
    <w:rPr>
      <w:rFonts w:asciiTheme="majorHAnsi" w:cstheme="majorBidi" w:eastAsiaTheme="majorEastAsia" w:hAnsiTheme="majorHAnsi"/>
      <w:i w:val="1"/>
      <w:iCs w:val="1"/>
      <w:color w:val="0d5571" w:themeColor="accent1" w:themeShade="00007F"/>
      <w:sz w:val="20"/>
    </w:rPr>
  </w:style>
  <w:style w:type="character" w:styleId="Heading7Char" w:customStyle="1">
    <w:name w:val="Heading 7 Char"/>
    <w:basedOn w:val="DefaultParagraphFont"/>
    <w:link w:val="Heading7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</w:rPr>
  </w:style>
  <w:style w:type="character" w:styleId="Heading8Char" w:customStyle="1">
    <w:name w:val="Heading 8 Char"/>
    <w:basedOn w:val="DefaultParagraphFont"/>
    <w:link w:val="Heading8"/>
    <w:semiHidden w:val="1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HTMLAddress">
    <w:name w:val="HTML Address"/>
    <w:basedOn w:val="Normal"/>
    <w:link w:val="HTMLAddressChar"/>
    <w:semiHidden w:val="1"/>
    <w:unhideWhenUsed w:val="1"/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semiHidden w:val="1"/>
    <w:rPr>
      <w:i w:val="1"/>
      <w:iCs w:val="1"/>
      <w:sz w:val="20"/>
    </w:rPr>
  </w:style>
  <w:style w:type="paragraph" w:styleId="HTMLPreformatted">
    <w:name w:val="HTML Preformatted"/>
    <w:basedOn w:val="Normal"/>
    <w:link w:val="HTMLPreformattedChar"/>
    <w:semiHidden w:val="1"/>
    <w:unhideWhenUsed w:val="1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 w:val="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 w:val="1"/>
    <w:semiHidden w:val="1"/>
    <w:unhideWhenUsed w:val="1"/>
    <w:pPr>
      <w:ind w:left="200" w:hanging="200"/>
    </w:pPr>
  </w:style>
  <w:style w:type="paragraph" w:styleId="Index2">
    <w:name w:val="index 2"/>
    <w:basedOn w:val="Normal"/>
    <w:next w:val="Normal"/>
    <w:autoRedefine w:val="1"/>
    <w:semiHidden w:val="1"/>
    <w:unhideWhenUsed w:val="1"/>
    <w:pPr>
      <w:ind w:left="400" w:hanging="200"/>
    </w:pPr>
  </w:style>
  <w:style w:type="paragraph" w:styleId="Index3">
    <w:name w:val="index 3"/>
    <w:basedOn w:val="Normal"/>
    <w:next w:val="Normal"/>
    <w:autoRedefine w:val="1"/>
    <w:semiHidden w:val="1"/>
    <w:unhideWhenUsed w:val="1"/>
    <w:pPr>
      <w:ind w:left="600" w:hanging="200"/>
    </w:pPr>
  </w:style>
  <w:style w:type="paragraph" w:styleId="Index4">
    <w:name w:val="index 4"/>
    <w:basedOn w:val="Normal"/>
    <w:next w:val="Normal"/>
    <w:autoRedefine w:val="1"/>
    <w:semiHidden w:val="1"/>
    <w:unhideWhenUsed w:val="1"/>
    <w:pPr>
      <w:ind w:left="800" w:hanging="200"/>
    </w:pPr>
  </w:style>
  <w:style w:type="paragraph" w:styleId="Index5">
    <w:name w:val="index 5"/>
    <w:basedOn w:val="Normal"/>
    <w:next w:val="Normal"/>
    <w:autoRedefine w:val="1"/>
    <w:semiHidden w:val="1"/>
    <w:unhideWhenUsed w:val="1"/>
    <w:pPr>
      <w:ind w:left="1000" w:hanging="200"/>
    </w:pPr>
  </w:style>
  <w:style w:type="paragraph" w:styleId="Index6">
    <w:name w:val="index 6"/>
    <w:basedOn w:val="Normal"/>
    <w:next w:val="Normal"/>
    <w:autoRedefine w:val="1"/>
    <w:semiHidden w:val="1"/>
    <w:unhideWhenUsed w:val="1"/>
    <w:pPr>
      <w:ind w:left="1200" w:hanging="200"/>
    </w:pPr>
  </w:style>
  <w:style w:type="paragraph" w:styleId="Index7">
    <w:name w:val="index 7"/>
    <w:basedOn w:val="Normal"/>
    <w:next w:val="Normal"/>
    <w:autoRedefine w:val="1"/>
    <w:semiHidden w:val="1"/>
    <w:unhideWhenUsed w:val="1"/>
    <w:pPr>
      <w:ind w:left="1400" w:hanging="200"/>
    </w:pPr>
  </w:style>
  <w:style w:type="paragraph" w:styleId="Index8">
    <w:name w:val="index 8"/>
    <w:basedOn w:val="Normal"/>
    <w:next w:val="Normal"/>
    <w:autoRedefine w:val="1"/>
    <w:semiHidden w:val="1"/>
    <w:unhideWhenUsed w:val="1"/>
    <w:pPr>
      <w:ind w:left="1600" w:hanging="200"/>
    </w:pPr>
  </w:style>
  <w:style w:type="paragraph" w:styleId="Index9">
    <w:name w:val="index 9"/>
    <w:basedOn w:val="Normal"/>
    <w:next w:val="Normal"/>
    <w:autoRedefine w:val="1"/>
    <w:semiHidden w:val="1"/>
    <w:unhideWhenUsed w:val="1"/>
    <w:pPr>
      <w:ind w:left="1800" w:hanging="200"/>
    </w:pPr>
  </w:style>
  <w:style w:type="paragraph" w:styleId="IndexHeading">
    <w:name w:val="index heading"/>
    <w:basedOn w:val="Normal"/>
    <w:next w:val="Index1"/>
    <w:semiHidden w:val="1"/>
    <w:unhideWhenUsed w:val="1"/>
    <w:rPr>
      <w:rFonts w:asciiTheme="majorHAnsi" w:cstheme="majorBidi" w:eastAsiaTheme="majorEastAsia" w:hAnsiTheme="majorHAnsi"/>
      <w:b w:val="1"/>
      <w:bCs w:val="1"/>
    </w:rPr>
  </w:style>
  <w:style w:type="paragraph" w:styleId="List">
    <w:name w:val="List"/>
    <w:basedOn w:val="Normal"/>
    <w:semiHidden w:val="1"/>
    <w:unhideWhenUsed w:val="1"/>
    <w:pPr>
      <w:ind w:left="360" w:hanging="360"/>
      <w:contextualSpacing w:val="1"/>
    </w:pPr>
  </w:style>
  <w:style w:type="paragraph" w:styleId="List2">
    <w:name w:val="List 2"/>
    <w:basedOn w:val="Normal"/>
    <w:semiHidden w:val="1"/>
    <w:unhideWhenUsed w:val="1"/>
    <w:pPr>
      <w:ind w:left="720" w:hanging="360"/>
      <w:contextualSpacing w:val="1"/>
    </w:pPr>
  </w:style>
  <w:style w:type="paragraph" w:styleId="List3">
    <w:name w:val="List 3"/>
    <w:basedOn w:val="Normal"/>
    <w:semiHidden w:val="1"/>
    <w:unhideWhenUsed w:val="1"/>
    <w:pPr>
      <w:ind w:left="1080" w:hanging="360"/>
      <w:contextualSpacing w:val="1"/>
    </w:pPr>
  </w:style>
  <w:style w:type="paragraph" w:styleId="List4">
    <w:name w:val="List 4"/>
    <w:basedOn w:val="Normal"/>
    <w:semiHidden w:val="1"/>
    <w:unhideWhenUsed w:val="1"/>
    <w:pPr>
      <w:ind w:left="1440" w:hanging="360"/>
      <w:contextualSpacing w:val="1"/>
    </w:pPr>
  </w:style>
  <w:style w:type="paragraph" w:styleId="List5">
    <w:name w:val="List 5"/>
    <w:basedOn w:val="Normal"/>
    <w:semiHidden w:val="1"/>
    <w:unhideWhenUsed w:val="1"/>
    <w:pPr>
      <w:ind w:left="1800" w:hanging="360"/>
      <w:contextualSpacing w:val="1"/>
    </w:pPr>
  </w:style>
  <w:style w:type="paragraph" w:styleId="ListBullet">
    <w:name w:val="List Bullet"/>
    <w:basedOn w:val="Normal"/>
    <w:semiHidden w:val="1"/>
    <w:unhideWhenUsed w:val="1"/>
    <w:pPr>
      <w:numPr>
        <w:numId w:val="1"/>
      </w:numPr>
      <w:contextualSpacing w:val="1"/>
    </w:pPr>
  </w:style>
  <w:style w:type="paragraph" w:styleId="ListBullet2">
    <w:name w:val="List Bullet 2"/>
    <w:basedOn w:val="Normal"/>
    <w:semiHidden w:val="1"/>
    <w:unhideWhenUsed w:val="1"/>
    <w:pPr>
      <w:numPr>
        <w:numId w:val="2"/>
      </w:numPr>
      <w:contextualSpacing w:val="1"/>
    </w:pPr>
  </w:style>
  <w:style w:type="paragraph" w:styleId="ListBullet3">
    <w:name w:val="List Bullet 3"/>
    <w:basedOn w:val="Normal"/>
    <w:semiHidden w:val="1"/>
    <w:unhideWhenUsed w:val="1"/>
    <w:pPr>
      <w:numPr>
        <w:numId w:val="3"/>
      </w:numPr>
      <w:contextualSpacing w:val="1"/>
    </w:pPr>
  </w:style>
  <w:style w:type="paragraph" w:styleId="ListBullet4">
    <w:name w:val="List Bullet 4"/>
    <w:basedOn w:val="Normal"/>
    <w:semiHidden w:val="1"/>
    <w:unhideWhenUsed w:val="1"/>
    <w:pPr>
      <w:numPr>
        <w:numId w:val="4"/>
      </w:numPr>
      <w:contextualSpacing w:val="1"/>
    </w:pPr>
  </w:style>
  <w:style w:type="paragraph" w:styleId="ListBullet5">
    <w:name w:val="List Bullet 5"/>
    <w:basedOn w:val="Normal"/>
    <w:semiHidden w:val="1"/>
    <w:unhideWhenUsed w:val="1"/>
    <w:pPr>
      <w:numPr>
        <w:numId w:val="5"/>
      </w:numPr>
      <w:contextualSpacing w:val="1"/>
    </w:pPr>
  </w:style>
  <w:style w:type="paragraph" w:styleId="ListContinue">
    <w:name w:val="List Continue"/>
    <w:basedOn w:val="Normal"/>
    <w:semiHidden w:val="1"/>
    <w:unhideWhenUsed w:val="1"/>
    <w:pPr>
      <w:spacing w:after="120"/>
      <w:ind w:left="360"/>
      <w:contextualSpacing w:val="1"/>
    </w:pPr>
  </w:style>
  <w:style w:type="paragraph" w:styleId="ListContinue2">
    <w:name w:val="List Continue 2"/>
    <w:basedOn w:val="Normal"/>
    <w:semiHidden w:val="1"/>
    <w:unhideWhenUsed w:val="1"/>
    <w:pPr>
      <w:spacing w:after="120"/>
      <w:ind w:left="720"/>
      <w:contextualSpacing w:val="1"/>
    </w:pPr>
  </w:style>
  <w:style w:type="paragraph" w:styleId="ListContinue3">
    <w:name w:val="List Continue 3"/>
    <w:basedOn w:val="Normal"/>
    <w:semiHidden w:val="1"/>
    <w:unhideWhenUsed w:val="1"/>
    <w:pPr>
      <w:spacing w:after="120"/>
      <w:ind w:left="1080"/>
      <w:contextualSpacing w:val="1"/>
    </w:pPr>
  </w:style>
  <w:style w:type="paragraph" w:styleId="ListContinue4">
    <w:name w:val="List Continue 4"/>
    <w:basedOn w:val="Normal"/>
    <w:semiHidden w:val="1"/>
    <w:unhideWhenUsed w:val="1"/>
    <w:pPr>
      <w:spacing w:after="120"/>
      <w:ind w:left="1440"/>
      <w:contextualSpacing w:val="1"/>
    </w:pPr>
  </w:style>
  <w:style w:type="paragraph" w:styleId="ListContinue5">
    <w:name w:val="List Continue 5"/>
    <w:basedOn w:val="Normal"/>
    <w:semiHidden w:val="1"/>
    <w:unhideWhenUsed w:val="1"/>
    <w:pPr>
      <w:spacing w:after="120"/>
      <w:ind w:left="1800"/>
      <w:contextualSpacing w:val="1"/>
    </w:pPr>
  </w:style>
  <w:style w:type="paragraph" w:styleId="ListNumber">
    <w:name w:val="List Number"/>
    <w:basedOn w:val="Normal"/>
    <w:semiHidden w:val="1"/>
    <w:unhideWhenUsed w:val="1"/>
    <w:pPr>
      <w:numPr>
        <w:numId w:val="6"/>
      </w:numPr>
      <w:contextualSpacing w:val="1"/>
    </w:pPr>
  </w:style>
  <w:style w:type="paragraph" w:styleId="ListNumber2">
    <w:name w:val="List Number 2"/>
    <w:basedOn w:val="Normal"/>
    <w:semiHidden w:val="1"/>
    <w:unhideWhenUsed w:val="1"/>
    <w:pPr>
      <w:numPr>
        <w:numId w:val="7"/>
      </w:numPr>
      <w:contextualSpacing w:val="1"/>
    </w:pPr>
  </w:style>
  <w:style w:type="paragraph" w:styleId="ListNumber3">
    <w:name w:val="List Number 3"/>
    <w:basedOn w:val="Normal"/>
    <w:semiHidden w:val="1"/>
    <w:unhideWhenUsed w:val="1"/>
    <w:pPr>
      <w:numPr>
        <w:numId w:val="8"/>
      </w:numPr>
      <w:contextualSpacing w:val="1"/>
    </w:pPr>
  </w:style>
  <w:style w:type="paragraph" w:styleId="ListNumber4">
    <w:name w:val="List Number 4"/>
    <w:basedOn w:val="Normal"/>
    <w:semiHidden w:val="1"/>
    <w:unhideWhenUsed w:val="1"/>
    <w:pPr>
      <w:numPr>
        <w:numId w:val="9"/>
      </w:numPr>
      <w:contextualSpacing w:val="1"/>
    </w:pPr>
  </w:style>
  <w:style w:type="paragraph" w:styleId="ListNumber5">
    <w:name w:val="List Number 5"/>
    <w:basedOn w:val="Normal"/>
    <w:semiHidden w:val="1"/>
    <w:unhideWhenUsed w:val="1"/>
    <w:pPr>
      <w:numPr>
        <w:numId w:val="10"/>
      </w:numPr>
      <w:contextualSpacing w:val="1"/>
    </w:pPr>
  </w:style>
  <w:style w:type="paragraph" w:styleId="MacroText">
    <w:name w:val="macro"/>
    <w:link w:val="MacroTextChar"/>
    <w:semiHidden w:val="1"/>
    <w:unhideWhenUsed w:val="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semiHidden w:val="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 w:val="1"/>
    <w:unhideWhenUsed w:val="1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semiHidden w:val="1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rmalWeb">
    <w:name w:val="Normal (Web)"/>
    <w:basedOn w:val="Normal"/>
    <w:uiPriority w:val="99"/>
    <w:semiHidden w:val="1"/>
    <w:unhideWhenUsed w:val="1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semiHidden w:val="1"/>
    <w:unhideWhenUsed w:val="1"/>
    <w:pPr>
      <w:ind w:left="720"/>
    </w:pPr>
  </w:style>
  <w:style w:type="paragraph" w:styleId="NoteHeading">
    <w:name w:val="Note Heading"/>
    <w:basedOn w:val="Normal"/>
    <w:next w:val="Normal"/>
    <w:link w:val="NoteHeadingChar"/>
    <w:semiHidden w:val="1"/>
    <w:unhideWhenUsed w:val="1"/>
  </w:style>
  <w:style w:type="character" w:styleId="NoteHeadingChar" w:customStyle="1">
    <w:name w:val="Note Heading Char"/>
    <w:basedOn w:val="DefaultParagraphFont"/>
    <w:link w:val="NoteHeading"/>
    <w:semiHidden w:val="1"/>
    <w:rPr>
      <w:sz w:val="20"/>
    </w:rPr>
  </w:style>
  <w:style w:type="paragraph" w:styleId="PlainText">
    <w:name w:val="Plain Text"/>
    <w:basedOn w:val="Normal"/>
    <w:link w:val="PlainTextChar"/>
    <w:semiHidden w:val="1"/>
    <w:unhideWhenUsed w:val="1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semiHidden w:val="1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 w:val="1"/>
    <w:unhideWhenUsed w:val="1"/>
  </w:style>
  <w:style w:type="character" w:styleId="SalutationChar" w:customStyle="1">
    <w:name w:val="Salutation Char"/>
    <w:basedOn w:val="DefaultParagraphFont"/>
    <w:link w:val="Salutation"/>
    <w:semiHidden w:val="1"/>
    <w:rPr>
      <w:sz w:val="20"/>
    </w:rPr>
  </w:style>
  <w:style w:type="paragraph" w:styleId="Signature">
    <w:name w:val="Signature"/>
    <w:basedOn w:val="Normal"/>
    <w:link w:val="SignatureChar"/>
    <w:semiHidden w:val="1"/>
    <w:unhideWhenUsed w:val="1"/>
    <w:pPr>
      <w:ind w:left="4320"/>
    </w:pPr>
  </w:style>
  <w:style w:type="character" w:styleId="SignatureChar" w:customStyle="1">
    <w:name w:val="Signature Char"/>
    <w:basedOn w:val="DefaultParagraphFont"/>
    <w:link w:val="Signature"/>
    <w:semiHidden w:val="1"/>
    <w:rPr>
      <w:sz w:val="20"/>
    </w:rPr>
  </w:style>
  <w:style w:type="paragraph" w:styleId="TableofAuthorities">
    <w:name w:val="table of authorities"/>
    <w:basedOn w:val="Normal"/>
    <w:next w:val="Normal"/>
    <w:semiHidden w:val="1"/>
    <w:unhideWhenUsed w:val="1"/>
    <w:pPr>
      <w:ind w:left="200" w:hanging="200"/>
    </w:pPr>
  </w:style>
  <w:style w:type="paragraph" w:styleId="TableofFigures">
    <w:name w:val="table of figures"/>
    <w:basedOn w:val="Normal"/>
    <w:next w:val="Normal"/>
    <w:semiHidden w:val="1"/>
    <w:unhideWhenUsed w:val="1"/>
  </w:style>
  <w:style w:type="paragraph" w:styleId="TOAHeading">
    <w:name w:val="toa heading"/>
    <w:basedOn w:val="Normal"/>
    <w:next w:val="Normal"/>
    <w:semiHidden w:val="1"/>
    <w:unhideWhenUsed w:val="1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OC1">
    <w:name w:val="toc 1"/>
    <w:basedOn w:val="Normal"/>
    <w:next w:val="Normal"/>
    <w:autoRedefine w:val="1"/>
    <w:semiHidden w:val="1"/>
    <w:unhideWhenUsed w:val="1"/>
    <w:pPr>
      <w:spacing w:after="100"/>
    </w:pPr>
  </w:style>
  <w:style w:type="paragraph" w:styleId="TOC2">
    <w:name w:val="toc 2"/>
    <w:basedOn w:val="Normal"/>
    <w:next w:val="Normal"/>
    <w:autoRedefine w:val="1"/>
    <w:semiHidden w:val="1"/>
    <w:unhideWhenUsed w:val="1"/>
    <w:pPr>
      <w:spacing w:after="100"/>
      <w:ind w:left="200"/>
    </w:pPr>
  </w:style>
  <w:style w:type="paragraph" w:styleId="TOC3">
    <w:name w:val="toc 3"/>
    <w:basedOn w:val="Normal"/>
    <w:next w:val="Normal"/>
    <w:autoRedefine w:val="1"/>
    <w:semiHidden w:val="1"/>
    <w:unhideWhenUsed w:val="1"/>
    <w:pPr>
      <w:spacing w:after="100"/>
      <w:ind w:left="400"/>
    </w:pPr>
  </w:style>
  <w:style w:type="paragraph" w:styleId="TOC4">
    <w:name w:val="toc 4"/>
    <w:basedOn w:val="Normal"/>
    <w:next w:val="Normal"/>
    <w:autoRedefine w:val="1"/>
    <w:semiHidden w:val="1"/>
    <w:unhideWhenUsed w:val="1"/>
    <w:pPr>
      <w:spacing w:after="100"/>
      <w:ind w:left="600"/>
    </w:pPr>
  </w:style>
  <w:style w:type="paragraph" w:styleId="TOC5">
    <w:name w:val="toc 5"/>
    <w:basedOn w:val="Normal"/>
    <w:next w:val="Normal"/>
    <w:autoRedefine w:val="1"/>
    <w:semiHidden w:val="1"/>
    <w:unhideWhenUsed w:val="1"/>
    <w:pPr>
      <w:spacing w:after="100"/>
      <w:ind w:left="800"/>
    </w:pPr>
  </w:style>
  <w:style w:type="paragraph" w:styleId="TOC6">
    <w:name w:val="toc 6"/>
    <w:basedOn w:val="Normal"/>
    <w:next w:val="Normal"/>
    <w:autoRedefine w:val="1"/>
    <w:semiHidden w:val="1"/>
    <w:unhideWhenUsed w:val="1"/>
    <w:pPr>
      <w:spacing w:after="100"/>
      <w:ind w:left="1000"/>
    </w:pPr>
  </w:style>
  <w:style w:type="paragraph" w:styleId="TOC7">
    <w:name w:val="toc 7"/>
    <w:basedOn w:val="Normal"/>
    <w:next w:val="Normal"/>
    <w:autoRedefine w:val="1"/>
    <w:semiHidden w:val="1"/>
    <w:unhideWhenUsed w:val="1"/>
    <w:pPr>
      <w:spacing w:after="100"/>
      <w:ind w:left="1200"/>
    </w:pPr>
  </w:style>
  <w:style w:type="paragraph" w:styleId="TOC8">
    <w:name w:val="toc 8"/>
    <w:basedOn w:val="Normal"/>
    <w:next w:val="Normal"/>
    <w:autoRedefine w:val="1"/>
    <w:semiHidden w:val="1"/>
    <w:unhideWhenUsed w:val="1"/>
    <w:pPr>
      <w:spacing w:after="100"/>
      <w:ind w:left="1400"/>
    </w:pPr>
  </w:style>
  <w:style w:type="paragraph" w:styleId="TOC9">
    <w:name w:val="toc 9"/>
    <w:basedOn w:val="Normal"/>
    <w:next w:val="Normal"/>
    <w:autoRedefine w:val="1"/>
    <w:semiHidden w:val="1"/>
    <w:unhideWhenUsed w:val="1"/>
    <w:pPr>
      <w:spacing w:after="100"/>
      <w:ind w:left="1600"/>
    </w:pPr>
  </w:style>
  <w:style w:type="paragraph" w:styleId="TOCHeading">
    <w:name w:val="TOC Heading"/>
    <w:basedOn w:val="Heading1"/>
    <w:next w:val="Normal"/>
    <w:semiHidden w:val="1"/>
    <w:unhideWhenUsed w:val="1"/>
    <w:qFormat w:val="1"/>
    <w:pPr>
      <w:outlineLvl w:val="9"/>
    </w:pPr>
  </w:style>
  <w:style w:type="character" w:styleId="HeaderChar" w:customStyle="1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  <w:shd w:color="auto" w:fill="0d5672" w:themeFill="accent1" w:themeFillShade="000080" w:val="clear"/>
      </w:tcPr>
    </w:tblStylePr>
    <w:tblStylePr w:type="lastRow">
      <w:rPr>
        <w:b w:val="1"/>
        <w:bCs w:val="1"/>
      </w:rPr>
      <w:tblPr/>
      <w:tcPr>
        <w:tcBorders>
          <w:top w:color="74b5e4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Grid">
    <w:name w:val="Table Grid"/>
    <w:basedOn w:val="TableNormal"/>
    <w:uiPriority w:val="59"/>
    <w:rsid w:val="00AB29FA"/>
    <w:pPr>
      <w:spacing w:after="0" w:before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0" w:before="0" w:lineRule="auto"/>
    </w:pPr>
    <w:rPr>
      <w:b w:val="1"/>
      <w:color w:val="ffffff"/>
      <w:sz w:val="24"/>
      <w:szCs w:val="24"/>
    </w:rPr>
  </w:style>
  <w:style w:type="table" w:styleId="Table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3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4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5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6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7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8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9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10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1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1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13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14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15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16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17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18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19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20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2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2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23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24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paragraph" w:styleId="Subtitle">
    <w:name w:val="Subtitle"/>
    <w:basedOn w:val="Normal"/>
    <w:next w:val="Normal"/>
    <w:pPr>
      <w:spacing w:after="0" w:before="0" w:lineRule="auto"/>
    </w:pPr>
    <w:rPr>
      <w:b w:val="1"/>
      <w:color w:val="ffffff"/>
      <w:sz w:val="24"/>
      <w:szCs w:val="24"/>
    </w:rPr>
  </w:style>
  <w:style w:type="table" w:styleId="Table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3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4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5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6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7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8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9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10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1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1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13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14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15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16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17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18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19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20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2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2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23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24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paragraph" w:styleId="Subtitle">
    <w:name w:val="Subtitle"/>
    <w:basedOn w:val="Normal"/>
    <w:next w:val="Normal"/>
    <w:pPr>
      <w:spacing w:after="0" w:before="0" w:lineRule="auto"/>
    </w:pPr>
    <w:rPr>
      <w:b w:val="1"/>
      <w:color w:val="ffffff"/>
      <w:sz w:val="24"/>
      <w:szCs w:val="24"/>
    </w:rPr>
  </w:style>
  <w:style w:type="table" w:styleId="Table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3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4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5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6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7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8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9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10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1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1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13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14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15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16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17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18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19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20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2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2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23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d577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5b5e4" w:space="0" w:sz="4" w:val="single"/>
        </w:tcBorders>
      </w:tcPr>
    </w:tblStylePr>
  </w:style>
  <w:style w:type="table" w:styleId="Table24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incinnati.com/story/news/2020/10/16/time-change-daylight-saving-time-fall-back/3677972001/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Corbel-bold.ttf"/><Relationship Id="rId10" Type="http://schemas.openxmlformats.org/officeDocument/2006/relationships/font" Target="fonts/Corbel-regular.ttf"/><Relationship Id="rId13" Type="http://schemas.openxmlformats.org/officeDocument/2006/relationships/font" Target="fonts/Corbel-boldItalic.ttf"/><Relationship Id="rId12" Type="http://schemas.openxmlformats.org/officeDocument/2006/relationships/font" Target="fonts/Corbel-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ArialNarrow-boldItalic.ttf"/><Relationship Id="rId5" Type="http://schemas.openxmlformats.org/officeDocument/2006/relationships/font" Target="fonts/Corben-bold.ttf"/><Relationship Id="rId6" Type="http://schemas.openxmlformats.org/officeDocument/2006/relationships/font" Target="fonts/ArialNarrow-regular.ttf"/><Relationship Id="rId7" Type="http://schemas.openxmlformats.org/officeDocument/2006/relationships/font" Target="fonts/ArialNarrow-bold.ttf"/><Relationship Id="rId8" Type="http://schemas.openxmlformats.org/officeDocument/2006/relationships/font" Target="fonts/ArialNarrow-italic.ttf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8/vxr5BpK591SI9P4vuiYqiUg==">AMUW2mUqjoSbFmgrFKBezWsacygiky6vtBDE7dJHytjzc4Q3g51mj026UD9P02/9EmzEHB3ENji1R7gKR/Sg/pnpobFeZkHEYdp0zhvGphtEax7x8QF4+hc+hZQScKAp6p7Xzjj9H+TL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2020-01-14T18:59:00Z</dcterms:created>
  <dc:creator>New York City Department of Education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